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6C" w:rsidRDefault="0044341A">
      <w:pPr>
        <w:ind w:firstLineChars="200" w:firstLine="64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课程编号编排规则</w:t>
      </w:r>
    </w:p>
    <w:p w:rsidR="00E86B6C" w:rsidRPr="003D705B" w:rsidRDefault="0044341A">
      <w:pPr>
        <w:ind w:firstLineChars="200" w:firstLine="562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  <w:u w:val="single"/>
        </w:rPr>
        <w:t>全日制研究生</w:t>
      </w:r>
      <w:r>
        <w:rPr>
          <w:rFonts w:ascii="Times New Roman" w:hAnsi="Times New Roman" w:cs="Times New Roman" w:hint="eastAsia"/>
          <w:sz w:val="28"/>
          <w:szCs w:val="28"/>
        </w:rPr>
        <w:t>公共课课程编号由研究生院统一编写，</w:t>
      </w:r>
      <w:r>
        <w:rPr>
          <w:rFonts w:ascii="Times New Roman" w:hAnsi="Times New Roman" w:cs="Times New Roman" w:hint="eastAsia"/>
          <w:b/>
          <w:sz w:val="28"/>
          <w:szCs w:val="28"/>
          <w:u w:val="single"/>
        </w:rPr>
        <w:t>非全日制</w:t>
      </w:r>
      <w:r>
        <w:rPr>
          <w:rFonts w:ascii="Times New Roman" w:hAnsi="Times New Roman" w:cs="Times New Roman" w:hint="eastAsia"/>
          <w:sz w:val="28"/>
          <w:szCs w:val="28"/>
        </w:rPr>
        <w:t>研究生公共课课程编号由开课单位按要求自行编写；</w:t>
      </w:r>
      <w:r w:rsidR="003D705B">
        <w:rPr>
          <w:rFonts w:ascii="Times New Roman" w:hAnsi="Times New Roman" w:cs="Times New Roman" w:hint="eastAsia"/>
          <w:color w:val="FF0000"/>
          <w:sz w:val="28"/>
          <w:szCs w:val="28"/>
          <w:highlight w:val="yellow"/>
        </w:rPr>
        <w:t>新课程编号不能与课程库中原有课程编号</w:t>
      </w:r>
      <w:r w:rsidR="002159D9">
        <w:rPr>
          <w:rFonts w:ascii="Times New Roman" w:hAnsi="Times New Roman" w:cs="Times New Roman" w:hint="eastAsia"/>
          <w:color w:val="FF0000"/>
          <w:sz w:val="28"/>
          <w:szCs w:val="28"/>
          <w:highlight w:val="yellow"/>
        </w:rPr>
        <w:t>相同</w:t>
      </w:r>
      <w:bookmarkStart w:id="0" w:name="_GoBack"/>
      <w:bookmarkEnd w:id="0"/>
      <w:r w:rsidR="003D705B">
        <w:rPr>
          <w:rFonts w:ascii="Times New Roman" w:hAnsi="Times New Roman" w:cs="Times New Roman" w:hint="eastAsia"/>
          <w:color w:val="FF0000"/>
          <w:sz w:val="28"/>
          <w:szCs w:val="28"/>
          <w:highlight w:val="yellow"/>
        </w:rPr>
        <w:t>；如新培养方案中课程信息没有调整，可继续使用，无需重新编号。</w:t>
      </w:r>
      <w:r w:rsidR="00576A28">
        <w:rPr>
          <w:rFonts w:ascii="Times New Roman" w:hAnsi="Times New Roman" w:cs="Times New Roman" w:hint="eastAsia"/>
          <w:color w:val="FF0000"/>
          <w:sz w:val="28"/>
          <w:szCs w:val="28"/>
          <w:highlight w:val="yellow"/>
        </w:rPr>
        <w:t>原课程库里课程不能删除。</w:t>
      </w:r>
    </w:p>
    <w:p w:rsidR="00E86B6C" w:rsidRDefault="0044341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专业课课程编号由开课单位按要求自行编写。</w:t>
      </w:r>
    </w:p>
    <w:p w:rsidR="00E86B6C" w:rsidRDefault="0044341A">
      <w:pPr>
        <w:ind w:left="5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1</w:t>
      </w:r>
      <w:r>
        <w:rPr>
          <w:rFonts w:ascii="Times New Roman" w:hAnsi="Times New Roman" w:cs="Times New Roman" w:hint="eastAsia"/>
          <w:b/>
          <w:sz w:val="28"/>
          <w:szCs w:val="28"/>
        </w:rPr>
        <w:t>、课程编号体例</w:t>
      </w:r>
    </w:p>
    <w:p w:rsidR="00E86B6C" w:rsidRDefault="0044341A">
      <w:pPr>
        <w:ind w:leftChars="267" w:left="561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课程编号均为</w:t>
      </w:r>
      <w:r>
        <w:rPr>
          <w:rFonts w:ascii="Times New Roman" w:hAnsi="Times New Roman" w:cs="Times New Roman" w:hint="eastAsia"/>
          <w:sz w:val="28"/>
          <w:szCs w:val="28"/>
        </w:rPr>
        <w:t>9</w:t>
      </w:r>
      <w:r>
        <w:rPr>
          <w:rFonts w:ascii="Times New Roman" w:hAnsi="Times New Roman" w:cs="Times New Roman" w:hint="eastAsia"/>
          <w:sz w:val="28"/>
          <w:szCs w:val="28"/>
        </w:rPr>
        <w:t>位编号，</w:t>
      </w: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位类型代码</w:t>
      </w:r>
      <w:r>
        <w:rPr>
          <w:rFonts w:ascii="Times New Roman" w:hAnsi="Times New Roman" w:cs="Times New Roman" w:hint="eastAsia"/>
          <w:sz w:val="28"/>
          <w:szCs w:val="28"/>
        </w:rPr>
        <w:t>+2</w:t>
      </w:r>
      <w:r>
        <w:rPr>
          <w:rFonts w:ascii="Times New Roman" w:hAnsi="Times New Roman" w:cs="Times New Roman" w:hint="eastAsia"/>
          <w:sz w:val="28"/>
          <w:szCs w:val="28"/>
        </w:rPr>
        <w:t>位学院代码</w:t>
      </w:r>
      <w:r>
        <w:rPr>
          <w:rFonts w:ascii="Times New Roman" w:hAnsi="Times New Roman" w:cs="Times New Roman" w:hint="eastAsia"/>
          <w:sz w:val="28"/>
          <w:szCs w:val="28"/>
        </w:rPr>
        <w:t>+2</w:t>
      </w:r>
      <w:r>
        <w:rPr>
          <w:rFonts w:ascii="Times New Roman" w:hAnsi="Times New Roman" w:cs="Times New Roman" w:hint="eastAsia"/>
          <w:sz w:val="28"/>
          <w:szCs w:val="28"/>
        </w:rPr>
        <w:t>位专业代码</w:t>
      </w:r>
      <w:r>
        <w:rPr>
          <w:rFonts w:ascii="Times New Roman" w:hAnsi="Times New Roman" w:cs="Times New Roman" w:hint="eastAsia"/>
          <w:sz w:val="28"/>
          <w:szCs w:val="28"/>
        </w:rPr>
        <w:t>+1</w:t>
      </w:r>
      <w:r>
        <w:rPr>
          <w:rFonts w:ascii="Times New Roman" w:hAnsi="Times New Roman" w:cs="Times New Roman" w:hint="eastAsia"/>
          <w:sz w:val="28"/>
          <w:szCs w:val="28"/>
        </w:rPr>
        <w:t>位课程属性代码</w:t>
      </w:r>
      <w:r>
        <w:rPr>
          <w:rFonts w:ascii="Times New Roman" w:hAnsi="Times New Roman" w:cs="Times New Roman" w:hint="eastAsia"/>
          <w:sz w:val="28"/>
          <w:szCs w:val="28"/>
        </w:rPr>
        <w:t>+2</w:t>
      </w:r>
      <w:r>
        <w:rPr>
          <w:rFonts w:ascii="Times New Roman" w:hAnsi="Times New Roman" w:cs="Times New Roman" w:hint="eastAsia"/>
          <w:sz w:val="28"/>
          <w:szCs w:val="28"/>
        </w:rPr>
        <w:t>位课程代码。</w:t>
      </w:r>
    </w:p>
    <w:p w:rsidR="00E86B6C" w:rsidRDefault="0044341A">
      <w:pPr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2</w:t>
      </w:r>
      <w:r>
        <w:rPr>
          <w:rFonts w:ascii="Times New Roman" w:hAnsi="Times New Roman" w:cs="Times New Roman" w:hint="eastAsia"/>
          <w:b/>
          <w:sz w:val="28"/>
          <w:szCs w:val="28"/>
        </w:rPr>
        <w:t>、类型代码</w:t>
      </w:r>
    </w:p>
    <w:p w:rsidR="00E86B6C" w:rsidRDefault="0044341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全日制博士研究生公共课程</w:t>
      </w:r>
      <w:r>
        <w:rPr>
          <w:rFonts w:ascii="Times New Roman" w:hAnsi="Times New Roman" w:cs="Times New Roman" w:hint="eastAsia"/>
          <w:sz w:val="28"/>
          <w:szCs w:val="28"/>
        </w:rPr>
        <w:t>-TB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</w:p>
    <w:p w:rsidR="00E86B6C" w:rsidRDefault="0044341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全日制学术学位博士研究生专业课程</w:t>
      </w:r>
      <w:r>
        <w:rPr>
          <w:rFonts w:ascii="Times New Roman" w:hAnsi="Times New Roman" w:cs="Times New Roman" w:hint="eastAsia"/>
          <w:sz w:val="28"/>
          <w:szCs w:val="28"/>
        </w:rPr>
        <w:t>-XB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</w:p>
    <w:p w:rsidR="00E86B6C" w:rsidRDefault="0044341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全日制专业学位博士研究生专业课程</w:t>
      </w:r>
      <w:r>
        <w:rPr>
          <w:rFonts w:ascii="Times New Roman" w:hAnsi="Times New Roman" w:cs="Times New Roman" w:hint="eastAsia"/>
          <w:sz w:val="28"/>
          <w:szCs w:val="28"/>
        </w:rPr>
        <w:t>-ZB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</w:p>
    <w:p w:rsidR="00E86B6C" w:rsidRDefault="0044341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全日制硕士研究生公共课程</w:t>
      </w:r>
      <w:r>
        <w:rPr>
          <w:rFonts w:ascii="Times New Roman" w:hAnsi="Times New Roman" w:cs="Times New Roman" w:hint="eastAsia"/>
          <w:sz w:val="28"/>
          <w:szCs w:val="28"/>
        </w:rPr>
        <w:t>-TS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</w:p>
    <w:p w:rsidR="00E86B6C" w:rsidRDefault="0044341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全日制学术学位硕士研究生专业课程</w:t>
      </w:r>
      <w:r>
        <w:rPr>
          <w:rFonts w:ascii="Times New Roman" w:hAnsi="Times New Roman" w:cs="Times New Roman" w:hint="eastAsia"/>
          <w:sz w:val="28"/>
          <w:szCs w:val="28"/>
        </w:rPr>
        <w:t>-XS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</w:p>
    <w:p w:rsidR="00E86B6C" w:rsidRDefault="0044341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全日制专业学位硕士研究生专业课程</w:t>
      </w:r>
      <w:r>
        <w:rPr>
          <w:rFonts w:ascii="Times New Roman" w:hAnsi="Times New Roman" w:cs="Times New Roman" w:hint="eastAsia"/>
          <w:sz w:val="28"/>
          <w:szCs w:val="28"/>
        </w:rPr>
        <w:t>-ZS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</w:p>
    <w:p w:rsidR="00E86B6C" w:rsidRDefault="0044341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非全日制专业学位硕士研究生公共课程</w:t>
      </w:r>
      <w:r>
        <w:rPr>
          <w:rFonts w:ascii="Times New Roman" w:hAnsi="Times New Roman" w:cs="Times New Roman" w:hint="eastAsia"/>
          <w:sz w:val="28"/>
          <w:szCs w:val="28"/>
        </w:rPr>
        <w:t>-TF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</w:p>
    <w:p w:rsidR="00E86B6C" w:rsidRDefault="0044341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非全日制专业学位硕士研究生专业课程</w:t>
      </w:r>
      <w:r>
        <w:rPr>
          <w:rFonts w:ascii="Times New Roman" w:hAnsi="Times New Roman" w:cs="Times New Roman" w:hint="eastAsia"/>
          <w:sz w:val="28"/>
          <w:szCs w:val="28"/>
        </w:rPr>
        <w:t>-FZ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:rsidR="00E86B6C" w:rsidRDefault="0044341A">
      <w:pPr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3</w:t>
      </w:r>
      <w:r>
        <w:rPr>
          <w:rFonts w:ascii="Times New Roman" w:hAnsi="Times New Roman" w:cs="Times New Roman" w:hint="eastAsia"/>
          <w:b/>
          <w:sz w:val="28"/>
          <w:szCs w:val="28"/>
        </w:rPr>
        <w:t>、课程属性代码：</w:t>
      </w:r>
    </w:p>
    <w:p w:rsidR="00E86B6C" w:rsidRDefault="0044341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学位课（必修）：“</w:t>
      </w:r>
      <w:r>
        <w:rPr>
          <w:rFonts w:ascii="Times New Roman" w:hAnsi="Times New Roman" w:cs="Times New Roman" w:hint="eastAsia"/>
          <w:sz w:val="28"/>
          <w:szCs w:val="28"/>
        </w:rPr>
        <w:t>0</w:t>
      </w:r>
      <w:r>
        <w:rPr>
          <w:rFonts w:ascii="Times New Roman" w:hAnsi="Times New Roman" w:cs="Times New Roman" w:hint="eastAsia"/>
          <w:sz w:val="28"/>
          <w:szCs w:val="28"/>
        </w:rPr>
        <w:t>”；</w:t>
      </w:r>
    </w:p>
    <w:p w:rsidR="00E86B6C" w:rsidRDefault="0044341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非学位课（专业基础）：“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”；</w:t>
      </w:r>
    </w:p>
    <w:p w:rsidR="00E86B6C" w:rsidRDefault="0044341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非学位课（专业方向）：“</w:t>
      </w: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”</w:t>
      </w:r>
    </w:p>
    <w:p w:rsidR="00A17002" w:rsidRDefault="0044341A" w:rsidP="00A17002">
      <w:pPr>
        <w:ind w:firstLineChars="20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、</w:t>
      </w:r>
      <w:r w:rsidR="00A17002">
        <w:rPr>
          <w:rFonts w:ascii="Times New Roman" w:hAnsi="Times New Roman" w:cs="Times New Roman"/>
          <w:sz w:val="28"/>
          <w:szCs w:val="28"/>
        </w:rPr>
        <w:t>不同学位类别</w:t>
      </w:r>
      <w:r w:rsidR="00096F43">
        <w:rPr>
          <w:rFonts w:ascii="Times New Roman" w:hAnsi="Times New Roman" w:cs="Times New Roman"/>
          <w:sz w:val="28"/>
          <w:szCs w:val="28"/>
        </w:rPr>
        <w:t>、不同专业</w:t>
      </w:r>
      <w:r w:rsidR="00A17002">
        <w:rPr>
          <w:rFonts w:ascii="Times New Roman" w:hAnsi="Times New Roman" w:cs="Times New Roman"/>
          <w:sz w:val="28"/>
          <w:szCs w:val="28"/>
        </w:rPr>
        <w:t>合班</w:t>
      </w:r>
      <w:r w:rsidR="00A17002">
        <w:rPr>
          <w:rFonts w:ascii="Times New Roman" w:hAnsi="Times New Roman" w:cs="Times New Roman" w:hint="eastAsia"/>
          <w:sz w:val="28"/>
          <w:szCs w:val="28"/>
        </w:rPr>
        <w:t>授课</w:t>
      </w:r>
      <w:r w:rsidR="00A17002">
        <w:rPr>
          <w:rFonts w:ascii="Times New Roman" w:hAnsi="Times New Roman" w:cs="Times New Roman"/>
          <w:sz w:val="28"/>
          <w:szCs w:val="28"/>
        </w:rPr>
        <w:t>的，课程编号</w:t>
      </w:r>
      <w:r w:rsidR="00D227A9">
        <w:rPr>
          <w:rFonts w:ascii="Times New Roman" w:hAnsi="Times New Roman" w:cs="Times New Roman" w:hint="eastAsia"/>
          <w:sz w:val="28"/>
          <w:szCs w:val="28"/>
        </w:rPr>
        <w:t>应</w:t>
      </w:r>
      <w:r w:rsidR="00096F43">
        <w:rPr>
          <w:rFonts w:ascii="Times New Roman" w:hAnsi="Times New Roman" w:cs="Times New Roman"/>
          <w:sz w:val="28"/>
          <w:szCs w:val="28"/>
        </w:rPr>
        <w:t>相同，编写</w:t>
      </w:r>
      <w:r w:rsidR="00A17002">
        <w:rPr>
          <w:rFonts w:ascii="Times New Roman" w:hAnsi="Times New Roman" w:cs="Times New Roman"/>
          <w:sz w:val="28"/>
          <w:szCs w:val="28"/>
        </w:rPr>
        <w:t>格式可以</w:t>
      </w:r>
      <w:r w:rsidR="00A17002">
        <w:rPr>
          <w:rFonts w:ascii="Times New Roman" w:hAnsi="Times New Roman" w:cs="Times New Roman"/>
          <w:sz w:val="28"/>
          <w:szCs w:val="28"/>
        </w:rPr>
        <w:lastRenderedPageBreak/>
        <w:t>选择学术学位类别（</w:t>
      </w:r>
      <w:r w:rsidR="00A17002">
        <w:rPr>
          <w:rFonts w:ascii="Times New Roman" w:hAnsi="Times New Roman" w:cs="Times New Roman" w:hint="eastAsia"/>
          <w:sz w:val="28"/>
          <w:szCs w:val="28"/>
        </w:rPr>
        <w:t>X</w:t>
      </w:r>
      <w:r w:rsidR="00A17002">
        <w:rPr>
          <w:rFonts w:ascii="Times New Roman" w:hAnsi="Times New Roman" w:cs="Times New Roman"/>
          <w:sz w:val="28"/>
          <w:szCs w:val="28"/>
        </w:rPr>
        <w:t>S</w:t>
      </w:r>
      <w:r w:rsidR="00A17002">
        <w:rPr>
          <w:rFonts w:ascii="Times New Roman" w:hAnsi="Times New Roman" w:cs="Times New Roman"/>
          <w:sz w:val="28"/>
          <w:szCs w:val="28"/>
        </w:rPr>
        <w:t>或</w:t>
      </w:r>
      <w:r w:rsidR="00A17002">
        <w:rPr>
          <w:rFonts w:ascii="Times New Roman" w:hAnsi="Times New Roman" w:cs="Times New Roman" w:hint="eastAsia"/>
          <w:sz w:val="28"/>
          <w:szCs w:val="28"/>
        </w:rPr>
        <w:t>X</w:t>
      </w:r>
      <w:r w:rsidR="00A17002">
        <w:rPr>
          <w:rFonts w:ascii="Times New Roman" w:hAnsi="Times New Roman" w:cs="Times New Roman"/>
          <w:sz w:val="28"/>
          <w:szCs w:val="28"/>
        </w:rPr>
        <w:t>B</w:t>
      </w:r>
      <w:r w:rsidR="00A17002">
        <w:rPr>
          <w:rFonts w:ascii="Times New Roman" w:hAnsi="Times New Roman" w:cs="Times New Roman"/>
          <w:sz w:val="28"/>
          <w:szCs w:val="28"/>
        </w:rPr>
        <w:t>开头）</w:t>
      </w:r>
      <w:r w:rsidR="00A17002">
        <w:rPr>
          <w:rFonts w:ascii="Times New Roman" w:hAnsi="Times New Roman" w:cs="Times New Roman" w:hint="eastAsia"/>
          <w:sz w:val="28"/>
          <w:szCs w:val="28"/>
        </w:rPr>
        <w:t>，</w:t>
      </w:r>
      <w:r w:rsidR="00A17002">
        <w:rPr>
          <w:rFonts w:ascii="Times New Roman" w:hAnsi="Times New Roman" w:cs="Times New Roman"/>
          <w:sz w:val="28"/>
          <w:szCs w:val="28"/>
        </w:rPr>
        <w:t>也可以选择专业学位类别（</w:t>
      </w:r>
      <w:r w:rsidR="00A17002">
        <w:rPr>
          <w:rFonts w:ascii="Times New Roman" w:hAnsi="Times New Roman" w:cs="Times New Roman" w:hint="eastAsia"/>
          <w:sz w:val="28"/>
          <w:szCs w:val="28"/>
        </w:rPr>
        <w:t>Z</w:t>
      </w:r>
      <w:r w:rsidR="00A17002">
        <w:rPr>
          <w:rFonts w:ascii="Times New Roman" w:hAnsi="Times New Roman" w:cs="Times New Roman"/>
          <w:sz w:val="28"/>
          <w:szCs w:val="28"/>
        </w:rPr>
        <w:t>S</w:t>
      </w:r>
      <w:r w:rsidR="00A17002">
        <w:rPr>
          <w:rFonts w:ascii="Times New Roman" w:hAnsi="Times New Roman" w:cs="Times New Roman"/>
          <w:sz w:val="28"/>
          <w:szCs w:val="28"/>
        </w:rPr>
        <w:t>或</w:t>
      </w:r>
      <w:r w:rsidR="00A17002">
        <w:rPr>
          <w:rFonts w:ascii="Times New Roman" w:hAnsi="Times New Roman" w:cs="Times New Roman" w:hint="eastAsia"/>
          <w:sz w:val="28"/>
          <w:szCs w:val="28"/>
        </w:rPr>
        <w:t>Z</w:t>
      </w:r>
      <w:r w:rsidR="00A17002">
        <w:rPr>
          <w:rFonts w:ascii="Times New Roman" w:hAnsi="Times New Roman" w:cs="Times New Roman"/>
          <w:sz w:val="28"/>
          <w:szCs w:val="28"/>
        </w:rPr>
        <w:t>B</w:t>
      </w:r>
      <w:r w:rsidR="00A17002">
        <w:rPr>
          <w:rFonts w:ascii="Times New Roman" w:hAnsi="Times New Roman" w:cs="Times New Roman"/>
          <w:sz w:val="28"/>
          <w:szCs w:val="28"/>
        </w:rPr>
        <w:t>），学院整体编排原则尽量一致；切勿自行设置课程编号格式（尤其是课程编号前</w:t>
      </w:r>
      <w:r w:rsidR="00A17002">
        <w:rPr>
          <w:rFonts w:ascii="Times New Roman" w:hAnsi="Times New Roman" w:cs="Times New Roman" w:hint="eastAsia"/>
          <w:sz w:val="28"/>
          <w:szCs w:val="28"/>
        </w:rPr>
        <w:t>2</w:t>
      </w:r>
      <w:r w:rsidR="00A17002">
        <w:rPr>
          <w:rFonts w:ascii="Times New Roman" w:hAnsi="Times New Roman" w:cs="Times New Roman" w:hint="eastAsia"/>
          <w:sz w:val="28"/>
          <w:szCs w:val="28"/>
        </w:rPr>
        <w:t>位</w:t>
      </w:r>
      <w:r w:rsidR="00A17002">
        <w:rPr>
          <w:rFonts w:ascii="Times New Roman" w:hAnsi="Times New Roman" w:cs="Times New Roman"/>
          <w:sz w:val="28"/>
          <w:szCs w:val="28"/>
        </w:rPr>
        <w:t>）；</w:t>
      </w:r>
    </w:p>
    <w:p w:rsidR="00E86B6C" w:rsidRDefault="0044341A">
      <w:pPr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5</w:t>
      </w:r>
      <w:r>
        <w:rPr>
          <w:rFonts w:ascii="Times New Roman" w:hAnsi="Times New Roman" w:cs="Times New Roman" w:hint="eastAsia"/>
          <w:b/>
          <w:sz w:val="28"/>
          <w:szCs w:val="28"/>
        </w:rPr>
        <w:t>、学院代码</w:t>
      </w:r>
    </w:p>
    <w:tbl>
      <w:tblPr>
        <w:tblW w:w="8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2555"/>
        <w:gridCol w:w="1419"/>
        <w:gridCol w:w="3261"/>
      </w:tblGrid>
      <w:tr w:rsidR="00E86B6C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:rsidR="00E86B6C" w:rsidRDefault="004434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" w:name="RANGE!A1:F271"/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学院代码</w:t>
            </w:r>
            <w:bookmarkEnd w:id="1"/>
          </w:p>
        </w:tc>
        <w:tc>
          <w:tcPr>
            <w:tcW w:w="2555" w:type="dxa"/>
            <w:shd w:val="clear" w:color="auto" w:fill="auto"/>
            <w:noWrap/>
            <w:vAlign w:val="center"/>
          </w:tcPr>
          <w:p w:rsidR="00E86B6C" w:rsidRDefault="004434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1419" w:type="dxa"/>
            <w:vAlign w:val="center"/>
          </w:tcPr>
          <w:p w:rsidR="00E86B6C" w:rsidRDefault="004434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学院代码</w:t>
            </w:r>
          </w:p>
        </w:tc>
        <w:tc>
          <w:tcPr>
            <w:tcW w:w="3261" w:type="dxa"/>
            <w:vAlign w:val="center"/>
          </w:tcPr>
          <w:p w:rsidR="00E86B6C" w:rsidRDefault="004434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学院名称</w:t>
            </w:r>
          </w:p>
        </w:tc>
      </w:tr>
      <w:tr w:rsidR="00374A8A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bottom"/>
          </w:tcPr>
          <w:p w:rsidR="00374A8A" w:rsidRDefault="00374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2555" w:type="dxa"/>
            <w:shd w:val="clear" w:color="auto" w:fill="auto"/>
            <w:noWrap/>
            <w:vAlign w:val="bottom"/>
          </w:tcPr>
          <w:p w:rsidR="00374A8A" w:rsidRDefault="00374A8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419" w:type="dxa"/>
            <w:vAlign w:val="bottom"/>
          </w:tcPr>
          <w:p w:rsidR="00374A8A" w:rsidRDefault="00374A8A" w:rsidP="005D5A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261" w:type="dxa"/>
            <w:vAlign w:val="bottom"/>
          </w:tcPr>
          <w:p w:rsidR="00374A8A" w:rsidRDefault="00374A8A" w:rsidP="005D5A3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国际交流与教育学院</w:t>
            </w:r>
          </w:p>
        </w:tc>
      </w:tr>
      <w:tr w:rsidR="00374A8A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bottom"/>
          </w:tcPr>
          <w:p w:rsidR="00374A8A" w:rsidRDefault="00374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2555" w:type="dxa"/>
            <w:shd w:val="clear" w:color="auto" w:fill="auto"/>
            <w:noWrap/>
            <w:vAlign w:val="bottom"/>
          </w:tcPr>
          <w:p w:rsidR="00374A8A" w:rsidRDefault="00374A8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  <w:tc>
          <w:tcPr>
            <w:tcW w:w="1419" w:type="dxa"/>
            <w:vAlign w:val="bottom"/>
          </w:tcPr>
          <w:p w:rsidR="00374A8A" w:rsidRDefault="00374A8A" w:rsidP="005D5A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261" w:type="dxa"/>
            <w:vAlign w:val="bottom"/>
          </w:tcPr>
          <w:p w:rsidR="00374A8A" w:rsidRDefault="00374A8A" w:rsidP="005D5A3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</w:tr>
      <w:tr w:rsidR="00374A8A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bottom"/>
          </w:tcPr>
          <w:p w:rsidR="00374A8A" w:rsidRDefault="00374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2555" w:type="dxa"/>
            <w:shd w:val="clear" w:color="auto" w:fill="auto"/>
            <w:noWrap/>
            <w:vAlign w:val="bottom"/>
          </w:tcPr>
          <w:p w:rsidR="00374A8A" w:rsidRDefault="00374A8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419" w:type="dxa"/>
            <w:vAlign w:val="bottom"/>
          </w:tcPr>
          <w:p w:rsidR="00374A8A" w:rsidRDefault="00374A8A" w:rsidP="005D5A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261" w:type="dxa"/>
            <w:vAlign w:val="bottom"/>
          </w:tcPr>
          <w:p w:rsidR="00374A8A" w:rsidRDefault="00374A8A" w:rsidP="005D5A3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历史学院</w:t>
            </w:r>
          </w:p>
        </w:tc>
      </w:tr>
      <w:tr w:rsidR="00374A8A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bottom"/>
          </w:tcPr>
          <w:p w:rsidR="00374A8A" w:rsidRDefault="00374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2555" w:type="dxa"/>
            <w:shd w:val="clear" w:color="auto" w:fill="auto"/>
            <w:noWrap/>
            <w:vAlign w:val="bottom"/>
          </w:tcPr>
          <w:p w:rsidR="00374A8A" w:rsidRDefault="00374A8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419" w:type="dxa"/>
            <w:vAlign w:val="bottom"/>
          </w:tcPr>
          <w:p w:rsidR="00374A8A" w:rsidRDefault="00374A8A" w:rsidP="005D5A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261" w:type="dxa"/>
            <w:vAlign w:val="bottom"/>
          </w:tcPr>
          <w:p w:rsidR="00374A8A" w:rsidRDefault="00374A8A" w:rsidP="005D5A3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网络空间安全与计算机学院</w:t>
            </w:r>
          </w:p>
        </w:tc>
      </w:tr>
      <w:tr w:rsidR="00374A8A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bottom"/>
          </w:tcPr>
          <w:p w:rsidR="00374A8A" w:rsidRDefault="00374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2555" w:type="dxa"/>
            <w:shd w:val="clear" w:color="auto" w:fill="auto"/>
            <w:noWrap/>
            <w:vAlign w:val="bottom"/>
          </w:tcPr>
          <w:p w:rsidR="00374A8A" w:rsidRDefault="00374A8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419" w:type="dxa"/>
            <w:vAlign w:val="bottom"/>
          </w:tcPr>
          <w:p w:rsidR="00374A8A" w:rsidRDefault="00374A8A" w:rsidP="005D5A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261" w:type="dxa"/>
            <w:vAlign w:val="bottom"/>
          </w:tcPr>
          <w:p w:rsidR="00374A8A" w:rsidRDefault="00374A8A" w:rsidP="005D5A3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公共卫生学院</w:t>
            </w:r>
          </w:p>
        </w:tc>
      </w:tr>
      <w:tr w:rsidR="00374A8A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bottom"/>
          </w:tcPr>
          <w:p w:rsidR="00374A8A" w:rsidRDefault="00374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2555" w:type="dxa"/>
            <w:shd w:val="clear" w:color="auto" w:fill="auto"/>
            <w:noWrap/>
            <w:vAlign w:val="bottom"/>
          </w:tcPr>
          <w:p w:rsidR="00374A8A" w:rsidRDefault="00374A8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1419" w:type="dxa"/>
            <w:vAlign w:val="bottom"/>
          </w:tcPr>
          <w:p w:rsidR="00374A8A" w:rsidRDefault="00374A8A" w:rsidP="005D5A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261" w:type="dxa"/>
            <w:vAlign w:val="bottom"/>
          </w:tcPr>
          <w:p w:rsidR="00374A8A" w:rsidRDefault="00374A8A" w:rsidP="005D5A3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护理学院</w:t>
            </w:r>
          </w:p>
        </w:tc>
      </w:tr>
      <w:tr w:rsidR="00374A8A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bottom"/>
          </w:tcPr>
          <w:p w:rsidR="00374A8A" w:rsidRDefault="00374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2555" w:type="dxa"/>
            <w:shd w:val="clear" w:color="auto" w:fill="auto"/>
            <w:noWrap/>
            <w:vAlign w:val="bottom"/>
          </w:tcPr>
          <w:p w:rsidR="00374A8A" w:rsidRDefault="00374A8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419" w:type="dxa"/>
            <w:vAlign w:val="bottom"/>
          </w:tcPr>
          <w:p w:rsidR="00374A8A" w:rsidRDefault="00374A8A" w:rsidP="005D5A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261" w:type="dxa"/>
            <w:vAlign w:val="bottom"/>
          </w:tcPr>
          <w:p w:rsidR="00374A8A" w:rsidRDefault="00374A8A" w:rsidP="005D5A3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基础医学院</w:t>
            </w:r>
          </w:p>
        </w:tc>
      </w:tr>
      <w:tr w:rsidR="00374A8A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bottom"/>
          </w:tcPr>
          <w:p w:rsidR="00374A8A" w:rsidRDefault="00374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2555" w:type="dxa"/>
            <w:shd w:val="clear" w:color="auto" w:fill="auto"/>
            <w:noWrap/>
            <w:vAlign w:val="bottom"/>
          </w:tcPr>
          <w:p w:rsidR="00374A8A" w:rsidRDefault="00374A8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1419" w:type="dxa"/>
            <w:vAlign w:val="bottom"/>
          </w:tcPr>
          <w:p w:rsidR="00374A8A" w:rsidRDefault="00374A8A" w:rsidP="005D5A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261" w:type="dxa"/>
            <w:vAlign w:val="bottom"/>
          </w:tcPr>
          <w:p w:rsidR="00374A8A" w:rsidRDefault="00374A8A" w:rsidP="005D5A3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临床医学院</w:t>
            </w:r>
          </w:p>
        </w:tc>
      </w:tr>
      <w:tr w:rsidR="00374A8A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bottom"/>
          </w:tcPr>
          <w:p w:rsidR="00374A8A" w:rsidRDefault="00374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2555" w:type="dxa"/>
            <w:shd w:val="clear" w:color="auto" w:fill="auto"/>
            <w:noWrap/>
            <w:vAlign w:val="bottom"/>
          </w:tcPr>
          <w:p w:rsidR="00374A8A" w:rsidRDefault="00374A8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数学与信息科学学院</w:t>
            </w:r>
          </w:p>
        </w:tc>
        <w:tc>
          <w:tcPr>
            <w:tcW w:w="1419" w:type="dxa"/>
            <w:vAlign w:val="bottom"/>
          </w:tcPr>
          <w:p w:rsidR="00374A8A" w:rsidRDefault="00374A8A" w:rsidP="005D5A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261" w:type="dxa"/>
            <w:vAlign w:val="bottom"/>
          </w:tcPr>
          <w:p w:rsidR="00374A8A" w:rsidRDefault="00374A8A" w:rsidP="005D5A3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中医学院</w:t>
            </w:r>
          </w:p>
        </w:tc>
      </w:tr>
      <w:tr w:rsidR="00374A8A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bottom"/>
          </w:tcPr>
          <w:p w:rsidR="00374A8A" w:rsidRDefault="00374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55" w:type="dxa"/>
            <w:shd w:val="clear" w:color="auto" w:fill="auto"/>
            <w:noWrap/>
            <w:vAlign w:val="bottom"/>
          </w:tcPr>
          <w:p w:rsidR="00374A8A" w:rsidRDefault="00374A8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物理科学与技术学院</w:t>
            </w:r>
          </w:p>
        </w:tc>
        <w:tc>
          <w:tcPr>
            <w:tcW w:w="1419" w:type="dxa"/>
            <w:vAlign w:val="bottom"/>
          </w:tcPr>
          <w:p w:rsidR="00374A8A" w:rsidRDefault="00374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261" w:type="dxa"/>
            <w:vAlign w:val="bottom"/>
          </w:tcPr>
          <w:p w:rsidR="00374A8A" w:rsidRDefault="00374A8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中央兰开夏传媒与创意学院</w:t>
            </w:r>
          </w:p>
        </w:tc>
      </w:tr>
      <w:tr w:rsidR="00374A8A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bottom"/>
          </w:tcPr>
          <w:p w:rsidR="00374A8A" w:rsidRDefault="00374A8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55" w:type="dxa"/>
            <w:shd w:val="clear" w:color="auto" w:fill="auto"/>
            <w:noWrap/>
            <w:vAlign w:val="bottom"/>
          </w:tcPr>
          <w:p w:rsidR="00374A8A" w:rsidRDefault="00374A8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化学与环境科学学院</w:t>
            </w:r>
          </w:p>
        </w:tc>
        <w:tc>
          <w:tcPr>
            <w:tcW w:w="1419" w:type="dxa"/>
            <w:vAlign w:val="bottom"/>
          </w:tcPr>
          <w:p w:rsidR="00374A8A" w:rsidRDefault="006A6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261" w:type="dxa"/>
            <w:vAlign w:val="bottom"/>
          </w:tcPr>
          <w:p w:rsidR="00374A8A" w:rsidRDefault="006A65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生态环境系</w:t>
            </w:r>
          </w:p>
        </w:tc>
      </w:tr>
      <w:tr w:rsidR="006A659C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bottom"/>
          </w:tcPr>
          <w:p w:rsidR="006A659C" w:rsidRDefault="006A6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555" w:type="dxa"/>
            <w:shd w:val="clear" w:color="auto" w:fill="auto"/>
            <w:noWrap/>
            <w:vAlign w:val="bottom"/>
          </w:tcPr>
          <w:p w:rsidR="006A659C" w:rsidRDefault="006A65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419" w:type="dxa"/>
            <w:vAlign w:val="bottom"/>
          </w:tcPr>
          <w:p w:rsidR="006A659C" w:rsidRDefault="006A659C" w:rsidP="005D5A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261" w:type="dxa"/>
            <w:vAlign w:val="bottom"/>
          </w:tcPr>
          <w:p w:rsidR="006A659C" w:rsidRDefault="006A659C" w:rsidP="005D5A3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哲学与社会学学院</w:t>
            </w:r>
          </w:p>
        </w:tc>
      </w:tr>
      <w:tr w:rsidR="006A659C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bottom"/>
          </w:tcPr>
          <w:p w:rsidR="006A659C" w:rsidRDefault="006A6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555" w:type="dxa"/>
            <w:shd w:val="clear" w:color="auto" w:fill="auto"/>
            <w:noWrap/>
            <w:vAlign w:val="bottom"/>
          </w:tcPr>
          <w:p w:rsidR="006A659C" w:rsidRDefault="006A65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1419" w:type="dxa"/>
            <w:vAlign w:val="bottom"/>
          </w:tcPr>
          <w:p w:rsidR="006A659C" w:rsidRDefault="006A659C" w:rsidP="005D5A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261" w:type="dxa"/>
            <w:vAlign w:val="bottom"/>
          </w:tcPr>
          <w:p w:rsidR="006A659C" w:rsidRDefault="006A659C" w:rsidP="005D5A3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</w:tr>
      <w:tr w:rsidR="006A659C" w:rsidTr="00A758B3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bottom"/>
          </w:tcPr>
          <w:p w:rsidR="006A659C" w:rsidRDefault="006A65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555" w:type="dxa"/>
            <w:shd w:val="clear" w:color="auto" w:fill="auto"/>
            <w:noWrap/>
            <w:vAlign w:val="bottom"/>
          </w:tcPr>
          <w:p w:rsidR="006A659C" w:rsidRDefault="006A65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1419" w:type="dxa"/>
            <w:vAlign w:val="bottom"/>
          </w:tcPr>
          <w:p w:rsidR="006A659C" w:rsidRDefault="006A659C" w:rsidP="005D5A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261" w:type="dxa"/>
            <w:vAlign w:val="bottom"/>
          </w:tcPr>
          <w:p w:rsidR="006A659C" w:rsidRDefault="006A659C" w:rsidP="005D5A3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宋史研究中心</w:t>
            </w:r>
          </w:p>
        </w:tc>
      </w:tr>
      <w:tr w:rsidR="006A659C">
        <w:trPr>
          <w:trHeight w:val="300"/>
          <w:jc w:val="center"/>
        </w:trPr>
        <w:tc>
          <w:tcPr>
            <w:tcW w:w="1413" w:type="dxa"/>
            <w:shd w:val="clear" w:color="auto" w:fill="auto"/>
            <w:noWrap/>
            <w:vAlign w:val="bottom"/>
          </w:tcPr>
          <w:p w:rsidR="006A659C" w:rsidRDefault="006A659C" w:rsidP="00B429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555" w:type="dxa"/>
            <w:shd w:val="clear" w:color="auto" w:fill="auto"/>
            <w:noWrap/>
            <w:vAlign w:val="bottom"/>
          </w:tcPr>
          <w:p w:rsidR="006A659C" w:rsidRDefault="006A659C" w:rsidP="00B4298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质量技术监督学院</w:t>
            </w:r>
          </w:p>
        </w:tc>
        <w:tc>
          <w:tcPr>
            <w:tcW w:w="1419" w:type="dxa"/>
          </w:tcPr>
          <w:p w:rsidR="006A659C" w:rsidRDefault="006A659C" w:rsidP="005D5A3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3261" w:type="dxa"/>
          </w:tcPr>
          <w:p w:rsidR="006A659C" w:rsidRDefault="006A659C" w:rsidP="005D5A3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第六临床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医学院</w:t>
            </w:r>
          </w:p>
        </w:tc>
      </w:tr>
    </w:tbl>
    <w:p w:rsidR="00E86B6C" w:rsidRDefault="0044341A">
      <w:pPr>
        <w:ind w:firstLineChars="150" w:firstLine="42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、</w:t>
      </w:r>
      <w:r>
        <w:rPr>
          <w:rFonts w:ascii="Times New Roman" w:hAnsi="Times New Roman" w:cs="Times New Roman" w:hint="eastAsia"/>
          <w:b/>
          <w:sz w:val="28"/>
          <w:szCs w:val="28"/>
        </w:rPr>
        <w:t>公共课程信息</w:t>
      </w:r>
    </w:p>
    <w:tbl>
      <w:tblPr>
        <w:tblW w:w="9749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57"/>
        <w:gridCol w:w="4606"/>
        <w:gridCol w:w="709"/>
        <w:gridCol w:w="850"/>
        <w:gridCol w:w="851"/>
        <w:gridCol w:w="1276"/>
      </w:tblGrid>
      <w:tr w:rsidR="00E86B6C">
        <w:trPr>
          <w:trHeight w:val="402"/>
        </w:trPr>
        <w:tc>
          <w:tcPr>
            <w:tcW w:w="1457" w:type="dxa"/>
            <w:shd w:val="clear" w:color="auto" w:fill="auto"/>
            <w:noWrap/>
            <w:vAlign w:val="center"/>
          </w:tcPr>
          <w:p w:rsidR="00E86B6C" w:rsidRDefault="004434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4606" w:type="dxa"/>
            <w:shd w:val="clear" w:color="auto" w:fill="auto"/>
            <w:noWrap/>
            <w:vAlign w:val="center"/>
          </w:tcPr>
          <w:p w:rsidR="00E86B6C" w:rsidRDefault="004434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课程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86B6C" w:rsidRDefault="004434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学分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86B6C" w:rsidRDefault="004434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学时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86B6C" w:rsidRDefault="004434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学期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86B6C" w:rsidRDefault="004434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课程级别</w:t>
            </w:r>
          </w:p>
        </w:tc>
      </w:tr>
      <w:tr w:rsidR="00A17002" w:rsidRPr="00A17002">
        <w:trPr>
          <w:trHeight w:val="402"/>
        </w:trPr>
        <w:tc>
          <w:tcPr>
            <w:tcW w:w="1457" w:type="dxa"/>
            <w:shd w:val="clear" w:color="auto" w:fill="auto"/>
            <w:noWrap/>
            <w:vAlign w:val="center"/>
          </w:tcPr>
          <w:p w:rsidR="00743CF9" w:rsidRPr="00A17002" w:rsidRDefault="00743CF9" w:rsidP="005F446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</w:t>
            </w: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B</w:t>
            </w: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</w:t>
            </w:r>
            <w:r w:rsidR="005F4463"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606" w:type="dxa"/>
            <w:shd w:val="clear" w:color="auto" w:fill="auto"/>
            <w:noWrap/>
            <w:vAlign w:val="center"/>
          </w:tcPr>
          <w:p w:rsidR="00743CF9" w:rsidRPr="00A17002" w:rsidRDefault="00743CF9" w:rsidP="00C33A1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学术英语阅读与写作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43CF9" w:rsidRPr="00A17002" w:rsidRDefault="005F4463" w:rsidP="00C33A1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43CF9" w:rsidRPr="00A17002" w:rsidRDefault="005F4463" w:rsidP="00C33A1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43CF9" w:rsidRPr="00A17002" w:rsidRDefault="00743CF9" w:rsidP="00C33A1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43CF9" w:rsidRPr="00A17002" w:rsidRDefault="00743CF9" w:rsidP="00C33A1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学位课</w:t>
            </w:r>
          </w:p>
        </w:tc>
      </w:tr>
      <w:tr w:rsidR="007564E5" w:rsidRPr="00A17002">
        <w:trPr>
          <w:trHeight w:val="402"/>
        </w:trPr>
        <w:tc>
          <w:tcPr>
            <w:tcW w:w="1457" w:type="dxa"/>
            <w:shd w:val="clear" w:color="auto" w:fill="auto"/>
            <w:noWrap/>
            <w:vAlign w:val="center"/>
          </w:tcPr>
          <w:p w:rsidR="007564E5" w:rsidRPr="00A17002" w:rsidRDefault="007564E5" w:rsidP="0074344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TB0000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005</w:t>
            </w:r>
          </w:p>
        </w:tc>
        <w:tc>
          <w:tcPr>
            <w:tcW w:w="4606" w:type="dxa"/>
            <w:shd w:val="clear" w:color="auto" w:fill="auto"/>
            <w:noWrap/>
            <w:vAlign w:val="center"/>
          </w:tcPr>
          <w:p w:rsidR="007564E5" w:rsidRPr="00A17002" w:rsidRDefault="007564E5" w:rsidP="0074344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博士日语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564E5" w:rsidRPr="00A17002" w:rsidRDefault="007564E5" w:rsidP="0074344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564E5" w:rsidRPr="00A17002" w:rsidRDefault="007564E5" w:rsidP="0074344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564E5" w:rsidRPr="00A17002" w:rsidRDefault="007564E5" w:rsidP="0074344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64E5" w:rsidRPr="00A17002" w:rsidRDefault="007564E5" w:rsidP="0074344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学位课</w:t>
            </w:r>
          </w:p>
        </w:tc>
      </w:tr>
      <w:tr w:rsidR="007564E5" w:rsidRPr="00A17002">
        <w:trPr>
          <w:trHeight w:val="402"/>
        </w:trPr>
        <w:tc>
          <w:tcPr>
            <w:tcW w:w="1457" w:type="dxa"/>
            <w:shd w:val="clear" w:color="auto" w:fill="auto"/>
            <w:noWrap/>
            <w:vAlign w:val="center"/>
          </w:tcPr>
          <w:p w:rsidR="007564E5" w:rsidRDefault="007564E5" w:rsidP="00BB649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B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606" w:type="dxa"/>
            <w:shd w:val="clear" w:color="auto" w:fill="auto"/>
            <w:noWrap/>
            <w:vAlign w:val="center"/>
          </w:tcPr>
          <w:p w:rsidR="007564E5" w:rsidRDefault="007564E5" w:rsidP="00BB649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习近平著作选读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564E5" w:rsidRPr="00A17002" w:rsidRDefault="007564E5" w:rsidP="00BB649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564E5" w:rsidRPr="00A17002" w:rsidRDefault="007564E5" w:rsidP="00BB649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564E5" w:rsidRDefault="007564E5" w:rsidP="00BB649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64E5" w:rsidRDefault="007564E5" w:rsidP="00BB649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学位课</w:t>
            </w:r>
          </w:p>
        </w:tc>
      </w:tr>
      <w:tr w:rsidR="007564E5" w:rsidRPr="00A17002">
        <w:trPr>
          <w:trHeight w:val="402"/>
        </w:trPr>
        <w:tc>
          <w:tcPr>
            <w:tcW w:w="1457" w:type="dxa"/>
            <w:shd w:val="clear" w:color="auto" w:fill="auto"/>
            <w:noWrap/>
            <w:vAlign w:val="center"/>
          </w:tcPr>
          <w:p w:rsidR="007564E5" w:rsidRPr="00A17002" w:rsidRDefault="007564E5" w:rsidP="005F65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</w:t>
            </w: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S</w:t>
            </w: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</w:t>
            </w: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002</w:t>
            </w:r>
          </w:p>
        </w:tc>
        <w:tc>
          <w:tcPr>
            <w:tcW w:w="4606" w:type="dxa"/>
            <w:shd w:val="clear" w:color="auto" w:fill="auto"/>
            <w:noWrap/>
            <w:vAlign w:val="center"/>
          </w:tcPr>
          <w:p w:rsidR="007564E5" w:rsidRPr="00A17002" w:rsidRDefault="007564E5" w:rsidP="005F65A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通用学术英语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564E5" w:rsidRPr="00A17002" w:rsidRDefault="007564E5" w:rsidP="005F65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564E5" w:rsidRPr="00A17002" w:rsidRDefault="007564E5" w:rsidP="005F65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564E5" w:rsidRPr="00A17002" w:rsidRDefault="007564E5" w:rsidP="005F65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64E5" w:rsidRPr="00A17002" w:rsidRDefault="007564E5" w:rsidP="005F65A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学位课</w:t>
            </w:r>
          </w:p>
        </w:tc>
      </w:tr>
      <w:tr w:rsidR="007564E5" w:rsidRPr="00A17002">
        <w:trPr>
          <w:trHeight w:val="402"/>
        </w:trPr>
        <w:tc>
          <w:tcPr>
            <w:tcW w:w="1457" w:type="dxa"/>
            <w:shd w:val="clear" w:color="auto" w:fill="auto"/>
            <w:noWrap/>
            <w:vAlign w:val="center"/>
          </w:tcPr>
          <w:p w:rsidR="007564E5" w:rsidRPr="00A17002" w:rsidRDefault="007564E5" w:rsidP="00576A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</w:t>
            </w: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S</w:t>
            </w: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606" w:type="dxa"/>
            <w:shd w:val="clear" w:color="auto" w:fill="auto"/>
            <w:noWrap/>
            <w:vAlign w:val="center"/>
          </w:tcPr>
          <w:p w:rsidR="007564E5" w:rsidRPr="00A17002" w:rsidRDefault="007564E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中国式现代化的理论与实践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564E5" w:rsidRPr="00A17002" w:rsidRDefault="007564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564E5" w:rsidRPr="00A17002" w:rsidRDefault="007564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564E5" w:rsidRPr="00A17002" w:rsidRDefault="007564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64E5" w:rsidRPr="00A17002" w:rsidRDefault="007564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学位课</w:t>
            </w:r>
          </w:p>
        </w:tc>
      </w:tr>
      <w:tr w:rsidR="007564E5" w:rsidRPr="00A17002">
        <w:trPr>
          <w:trHeight w:val="402"/>
        </w:trPr>
        <w:tc>
          <w:tcPr>
            <w:tcW w:w="1457" w:type="dxa"/>
            <w:shd w:val="clear" w:color="auto" w:fill="auto"/>
            <w:noWrap/>
            <w:vAlign w:val="center"/>
          </w:tcPr>
          <w:p w:rsidR="007564E5" w:rsidRPr="00A17002" w:rsidRDefault="007564E5" w:rsidP="005F446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</w:t>
            </w: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S</w:t>
            </w: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00000</w:t>
            </w: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606" w:type="dxa"/>
            <w:shd w:val="clear" w:color="auto" w:fill="auto"/>
            <w:noWrap/>
            <w:vAlign w:val="center"/>
          </w:tcPr>
          <w:p w:rsidR="007564E5" w:rsidRPr="00A17002" w:rsidRDefault="007564E5" w:rsidP="005F446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硕士</w:t>
            </w: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日语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564E5" w:rsidRPr="00A17002" w:rsidRDefault="007564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564E5" w:rsidRPr="00A17002" w:rsidRDefault="007564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564E5" w:rsidRPr="00A17002" w:rsidRDefault="007564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64E5" w:rsidRPr="00A17002" w:rsidRDefault="007564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学位课</w:t>
            </w:r>
          </w:p>
        </w:tc>
      </w:tr>
      <w:tr w:rsidR="007564E5" w:rsidRPr="00A17002">
        <w:trPr>
          <w:trHeight w:val="402"/>
        </w:trPr>
        <w:tc>
          <w:tcPr>
            <w:tcW w:w="1457" w:type="dxa"/>
            <w:shd w:val="clear" w:color="auto" w:fill="auto"/>
            <w:noWrap/>
            <w:vAlign w:val="center"/>
          </w:tcPr>
          <w:p w:rsidR="007564E5" w:rsidRPr="00A17002" w:rsidRDefault="007564E5" w:rsidP="00D66A6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</w:t>
            </w: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S</w:t>
            </w: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</w:t>
            </w: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4606" w:type="dxa"/>
            <w:shd w:val="clear" w:color="auto" w:fill="auto"/>
            <w:noWrap/>
            <w:vAlign w:val="center"/>
          </w:tcPr>
          <w:p w:rsidR="007564E5" w:rsidRPr="00A17002" w:rsidRDefault="007564E5" w:rsidP="00F701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马克思主义与社会科学方法论</w:t>
            </w:r>
            <w:r w:rsidRPr="00A17002">
              <w:rPr>
                <w:rFonts w:ascii="Times New Roman" w:eastAsia="宋体" w:hAnsi="Times New Roman" w:cs="Times New Roman" w:hint="eastAsia"/>
                <w:i/>
                <w:kern w:val="0"/>
                <w:sz w:val="24"/>
                <w:szCs w:val="24"/>
              </w:rPr>
              <w:t>（文科修读）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564E5" w:rsidRPr="00A17002" w:rsidRDefault="007564E5" w:rsidP="00F701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564E5" w:rsidRPr="00A17002" w:rsidRDefault="007564E5" w:rsidP="00F701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564E5" w:rsidRPr="00A17002" w:rsidRDefault="007564E5" w:rsidP="00F701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春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64E5" w:rsidRPr="00A17002" w:rsidRDefault="007564E5" w:rsidP="00F701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非学位课</w:t>
            </w:r>
          </w:p>
        </w:tc>
      </w:tr>
      <w:tr w:rsidR="007564E5" w:rsidRPr="00A17002">
        <w:trPr>
          <w:trHeight w:val="402"/>
        </w:trPr>
        <w:tc>
          <w:tcPr>
            <w:tcW w:w="1457" w:type="dxa"/>
            <w:shd w:val="clear" w:color="auto" w:fill="auto"/>
            <w:noWrap/>
            <w:vAlign w:val="center"/>
          </w:tcPr>
          <w:p w:rsidR="007564E5" w:rsidRPr="00A17002" w:rsidRDefault="007564E5" w:rsidP="00576A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</w:t>
            </w: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S</w:t>
            </w: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0000</w:t>
            </w:r>
            <w:r w:rsidRPr="00A1700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606" w:type="dxa"/>
            <w:shd w:val="clear" w:color="auto" w:fill="auto"/>
            <w:noWrap/>
            <w:vAlign w:val="center"/>
          </w:tcPr>
          <w:p w:rsidR="007564E5" w:rsidRPr="00A17002" w:rsidRDefault="007564E5" w:rsidP="003C089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马克思主义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与当代科技</w:t>
            </w:r>
            <w:r w:rsidRPr="00A17002">
              <w:rPr>
                <w:rFonts w:ascii="Times New Roman" w:eastAsia="宋体" w:hAnsi="Times New Roman" w:cs="Times New Roman" w:hint="eastAsia"/>
                <w:i/>
                <w:kern w:val="0"/>
                <w:sz w:val="24"/>
                <w:szCs w:val="24"/>
              </w:rPr>
              <w:t>（理科修读）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564E5" w:rsidRPr="00A17002" w:rsidRDefault="007564E5" w:rsidP="00F701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564E5" w:rsidRPr="00A17002" w:rsidRDefault="007564E5" w:rsidP="00F701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564E5" w:rsidRPr="00A17002" w:rsidRDefault="007564E5" w:rsidP="00F701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春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64E5" w:rsidRPr="00A17002" w:rsidRDefault="007564E5" w:rsidP="00F701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1700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非学位课</w:t>
            </w:r>
          </w:p>
        </w:tc>
      </w:tr>
    </w:tbl>
    <w:p w:rsidR="00E86B6C" w:rsidRDefault="00E86B6C" w:rsidP="003666AB">
      <w:pPr>
        <w:rPr>
          <w:rFonts w:ascii="Times New Roman" w:hAnsi="Times New Roman" w:cs="Times New Roman"/>
          <w:sz w:val="28"/>
          <w:szCs w:val="28"/>
        </w:rPr>
      </w:pPr>
    </w:p>
    <w:sectPr w:rsidR="00E86B6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9FC4C4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F87" w:rsidRDefault="00B52F87" w:rsidP="009A07AC">
      <w:r>
        <w:separator/>
      </w:r>
    </w:p>
  </w:endnote>
  <w:endnote w:type="continuationSeparator" w:id="0">
    <w:p w:rsidR="00B52F87" w:rsidRDefault="00B52F87" w:rsidP="009A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F87" w:rsidRDefault="00B52F87" w:rsidP="009A07AC">
      <w:r>
        <w:separator/>
      </w:r>
    </w:p>
  </w:footnote>
  <w:footnote w:type="continuationSeparator" w:id="0">
    <w:p w:rsidR="00B52F87" w:rsidRDefault="00B52F87" w:rsidP="009A07AC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橘子维C">
    <w15:presenceInfo w15:providerId="WPS Office" w15:userId="5434071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1F"/>
    <w:rsid w:val="00043515"/>
    <w:rsid w:val="00077553"/>
    <w:rsid w:val="0008336B"/>
    <w:rsid w:val="00096F43"/>
    <w:rsid w:val="000C231E"/>
    <w:rsid w:val="000C63B6"/>
    <w:rsid w:val="00134A97"/>
    <w:rsid w:val="0018551F"/>
    <w:rsid w:val="001A2532"/>
    <w:rsid w:val="001B0377"/>
    <w:rsid w:val="002159D9"/>
    <w:rsid w:val="00222366"/>
    <w:rsid w:val="002A7650"/>
    <w:rsid w:val="00302E73"/>
    <w:rsid w:val="00324934"/>
    <w:rsid w:val="003666AB"/>
    <w:rsid w:val="00374A8A"/>
    <w:rsid w:val="003A19B6"/>
    <w:rsid w:val="003C089E"/>
    <w:rsid w:val="003C2F34"/>
    <w:rsid w:val="003D705B"/>
    <w:rsid w:val="00407724"/>
    <w:rsid w:val="00433BD7"/>
    <w:rsid w:val="004364D3"/>
    <w:rsid w:val="0044341A"/>
    <w:rsid w:val="00465B32"/>
    <w:rsid w:val="004665F6"/>
    <w:rsid w:val="004803E5"/>
    <w:rsid w:val="00492FCE"/>
    <w:rsid w:val="004C2798"/>
    <w:rsid w:val="005242F1"/>
    <w:rsid w:val="00576A28"/>
    <w:rsid w:val="00592568"/>
    <w:rsid w:val="005A3842"/>
    <w:rsid w:val="005B7CD8"/>
    <w:rsid w:val="005F050C"/>
    <w:rsid w:val="005F4463"/>
    <w:rsid w:val="00611316"/>
    <w:rsid w:val="00637C9B"/>
    <w:rsid w:val="00647A68"/>
    <w:rsid w:val="006871B9"/>
    <w:rsid w:val="006A659C"/>
    <w:rsid w:val="006B2D61"/>
    <w:rsid w:val="006D4336"/>
    <w:rsid w:val="006D5675"/>
    <w:rsid w:val="006D5E5F"/>
    <w:rsid w:val="006F3C55"/>
    <w:rsid w:val="00743CF9"/>
    <w:rsid w:val="007564E5"/>
    <w:rsid w:val="007850B2"/>
    <w:rsid w:val="007C0594"/>
    <w:rsid w:val="007D49AD"/>
    <w:rsid w:val="007F0D75"/>
    <w:rsid w:val="00884431"/>
    <w:rsid w:val="0095578D"/>
    <w:rsid w:val="0097314D"/>
    <w:rsid w:val="009A07AC"/>
    <w:rsid w:val="009B4BD1"/>
    <w:rsid w:val="009B7F16"/>
    <w:rsid w:val="009C6BF6"/>
    <w:rsid w:val="00A17002"/>
    <w:rsid w:val="00A26147"/>
    <w:rsid w:val="00A265AF"/>
    <w:rsid w:val="00A71D45"/>
    <w:rsid w:val="00A73E38"/>
    <w:rsid w:val="00A76958"/>
    <w:rsid w:val="00AB72CF"/>
    <w:rsid w:val="00AF04A3"/>
    <w:rsid w:val="00B11A53"/>
    <w:rsid w:val="00B161C1"/>
    <w:rsid w:val="00B216F0"/>
    <w:rsid w:val="00B52F87"/>
    <w:rsid w:val="00BC4A0B"/>
    <w:rsid w:val="00C471D4"/>
    <w:rsid w:val="00C768D1"/>
    <w:rsid w:val="00C97F61"/>
    <w:rsid w:val="00D227A9"/>
    <w:rsid w:val="00D2409C"/>
    <w:rsid w:val="00DC6646"/>
    <w:rsid w:val="00E0300B"/>
    <w:rsid w:val="00E86B6C"/>
    <w:rsid w:val="00EB256F"/>
    <w:rsid w:val="00EF4858"/>
    <w:rsid w:val="00F00D91"/>
    <w:rsid w:val="00F271ED"/>
    <w:rsid w:val="00FF246C"/>
    <w:rsid w:val="6E9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rPr>
      <w:b/>
      <w:bCs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rPr>
      <w:b/>
      <w:bCs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175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邓泽超</cp:lastModifiedBy>
  <cp:revision>63</cp:revision>
  <cp:lastPrinted>2025-03-11T02:24:00Z</cp:lastPrinted>
  <dcterms:created xsi:type="dcterms:W3CDTF">2021-03-03T06:54:00Z</dcterms:created>
  <dcterms:modified xsi:type="dcterms:W3CDTF">2026-06-02T09:47:00Z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